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108D" w14:textId="77777777" w:rsidR="002A6E44" w:rsidRPr="00416ADF" w:rsidRDefault="00784CFC" w:rsidP="00485159">
      <w:pPr>
        <w:jc w:val="center"/>
        <w:rPr>
          <w:rFonts w:ascii="HG丸ｺﾞｼｯｸM-PRO" w:eastAsia="HG丸ｺﾞｼｯｸM-PRO"/>
          <w:b/>
          <w:sz w:val="44"/>
          <w:szCs w:val="44"/>
        </w:rPr>
      </w:pPr>
      <w:r w:rsidRPr="00416ADF">
        <w:rPr>
          <w:rFonts w:ascii="HG丸ｺﾞｼｯｸM-PRO" w:eastAsia="HG丸ｺﾞｼｯｸM-PRO" w:hint="eastAsia"/>
          <w:b/>
          <w:sz w:val="44"/>
          <w:szCs w:val="44"/>
        </w:rPr>
        <w:t>玉井邦夫先生　講演会の報告</w:t>
      </w:r>
    </w:p>
    <w:p w14:paraId="0C61CAFD" w14:textId="77777777" w:rsidR="00485159" w:rsidRPr="00485159" w:rsidRDefault="00485159" w:rsidP="00485159">
      <w:pPr>
        <w:jc w:val="center"/>
        <w:rPr>
          <w:rFonts w:ascii="HG丸ｺﾞｼｯｸM-PRO" w:eastAsia="HG丸ｺﾞｼｯｸM-PRO"/>
          <w:sz w:val="44"/>
          <w:szCs w:val="44"/>
        </w:rPr>
      </w:pPr>
    </w:p>
    <w:p w14:paraId="1EB5169E" w14:textId="77777777" w:rsidR="00784CFC" w:rsidRPr="00485159" w:rsidRDefault="00784CFC">
      <w:pPr>
        <w:rPr>
          <w:rFonts w:ascii="HG丸ｺﾞｼｯｸM-PRO" w:eastAsia="HG丸ｺﾞｼｯｸM-PRO"/>
          <w:sz w:val="24"/>
          <w:szCs w:val="24"/>
        </w:rPr>
      </w:pPr>
      <w:r w:rsidRPr="00485159">
        <w:rPr>
          <w:rFonts w:ascii="HG丸ｺﾞｼｯｸM-PRO" w:eastAsia="HG丸ｺﾞｼｯｸM-PRO" w:hint="eastAsia"/>
          <w:sz w:val="24"/>
          <w:szCs w:val="24"/>
        </w:rPr>
        <w:t>11月３日、仙台市民会館で</w:t>
      </w:r>
      <w:r w:rsidR="00AB7F06" w:rsidRPr="00485159">
        <w:rPr>
          <w:rFonts w:ascii="HG丸ｺﾞｼｯｸM-PRO" w:eastAsia="HG丸ｺﾞｼｯｸM-PRO" w:hint="eastAsia"/>
          <w:sz w:val="24"/>
          <w:szCs w:val="24"/>
        </w:rPr>
        <w:t>、ダウン症協会の</w:t>
      </w:r>
      <w:r w:rsidRPr="00485159">
        <w:rPr>
          <w:rFonts w:ascii="HG丸ｺﾞｼｯｸM-PRO" w:eastAsia="HG丸ｺﾞｼｯｸM-PRO" w:hint="eastAsia"/>
          <w:sz w:val="24"/>
          <w:szCs w:val="24"/>
        </w:rPr>
        <w:t>代表理事</w:t>
      </w:r>
      <w:r w:rsidR="00DD7F6B">
        <w:rPr>
          <w:rFonts w:ascii="HG丸ｺﾞｼｯｸM-PRO" w:eastAsia="HG丸ｺﾞｼｯｸM-PRO" w:hint="eastAsia"/>
          <w:sz w:val="24"/>
          <w:szCs w:val="24"/>
        </w:rPr>
        <w:t>である</w:t>
      </w:r>
      <w:r w:rsidRPr="00485159">
        <w:rPr>
          <w:rFonts w:ascii="HG丸ｺﾞｼｯｸM-PRO" w:eastAsia="HG丸ｺﾞｼｯｸM-PRO" w:hint="eastAsia"/>
          <w:sz w:val="24"/>
          <w:szCs w:val="24"/>
        </w:rPr>
        <w:t>玉井邦夫先生の講演会を開催い</w:t>
      </w:r>
      <w:r w:rsidR="00E05C1A" w:rsidRPr="00485159">
        <w:rPr>
          <w:rFonts w:ascii="HG丸ｺﾞｼｯｸM-PRO" w:eastAsia="HG丸ｺﾞｼｯｸM-PRO" w:hint="eastAsia"/>
          <w:sz w:val="24"/>
          <w:szCs w:val="24"/>
        </w:rPr>
        <w:t>たしました。保護者</w:t>
      </w:r>
      <w:r w:rsidR="002A18BC">
        <w:rPr>
          <w:rFonts w:ascii="HG丸ｺﾞｼｯｸM-PRO" w:eastAsia="HG丸ｺﾞｼｯｸM-PRO" w:hint="eastAsia"/>
          <w:sz w:val="24"/>
          <w:szCs w:val="24"/>
        </w:rPr>
        <w:t>105名</w:t>
      </w:r>
      <w:r w:rsidR="00B7004A">
        <w:rPr>
          <w:rFonts w:ascii="HG丸ｺﾞｼｯｸM-PRO" w:eastAsia="HG丸ｺﾞｼｯｸM-PRO" w:hint="eastAsia"/>
          <w:sz w:val="24"/>
          <w:szCs w:val="24"/>
        </w:rPr>
        <w:t>、施設職員、支援者、医療関係者</w:t>
      </w:r>
      <w:r w:rsidR="002A18BC">
        <w:rPr>
          <w:rFonts w:ascii="HG丸ｺﾞｼｯｸM-PRO" w:eastAsia="HG丸ｺﾞｼｯｸM-PRO" w:hint="eastAsia"/>
          <w:sz w:val="24"/>
          <w:szCs w:val="24"/>
        </w:rPr>
        <w:t>６４</w:t>
      </w:r>
      <w:r w:rsidR="00E05C1A" w:rsidRPr="00485159">
        <w:rPr>
          <w:rFonts w:ascii="HG丸ｺﾞｼｯｸM-PRO" w:eastAsia="HG丸ｺﾞｼｯｸM-PRO" w:hint="eastAsia"/>
          <w:sz w:val="24"/>
          <w:szCs w:val="24"/>
        </w:rPr>
        <w:t>名</w:t>
      </w:r>
      <w:r w:rsidR="002A18BC">
        <w:rPr>
          <w:rFonts w:ascii="HG丸ｺﾞｼｯｸM-PRO" w:eastAsia="HG丸ｺﾞｼｯｸM-PRO" w:hint="eastAsia"/>
          <w:sz w:val="24"/>
          <w:szCs w:val="24"/>
        </w:rPr>
        <w:t>に</w:t>
      </w:r>
      <w:r w:rsidRPr="00485159">
        <w:rPr>
          <w:rFonts w:ascii="HG丸ｺﾞｼｯｸM-PRO" w:eastAsia="HG丸ｺﾞｼｯｸM-PRO" w:hint="eastAsia"/>
          <w:sz w:val="24"/>
          <w:szCs w:val="24"/>
        </w:rPr>
        <w:t>ご参加いただきました。</w:t>
      </w:r>
    </w:p>
    <w:p w14:paraId="2431628C" w14:textId="77777777" w:rsidR="00E05C1A" w:rsidRPr="00485159" w:rsidRDefault="00E05C1A">
      <w:pPr>
        <w:rPr>
          <w:rFonts w:ascii="HG丸ｺﾞｼｯｸM-PRO" w:eastAsia="HG丸ｺﾞｼｯｸM-PRO"/>
          <w:sz w:val="24"/>
          <w:szCs w:val="24"/>
        </w:rPr>
      </w:pPr>
    </w:p>
    <w:p w14:paraId="159E62B6" w14:textId="77777777" w:rsidR="006263CB" w:rsidRPr="00485159" w:rsidRDefault="00784CFC">
      <w:pPr>
        <w:rPr>
          <w:rFonts w:ascii="HG丸ｺﾞｼｯｸM-PRO" w:eastAsia="HG丸ｺﾞｼｯｸM-PRO"/>
          <w:sz w:val="24"/>
          <w:szCs w:val="24"/>
        </w:rPr>
      </w:pPr>
      <w:r w:rsidRPr="00485159">
        <w:rPr>
          <w:rFonts w:ascii="HG丸ｺﾞｼｯｸM-PRO" w:eastAsia="HG丸ｺﾞｼｯｸM-PRO" w:hint="eastAsia"/>
          <w:sz w:val="24"/>
          <w:szCs w:val="24"/>
        </w:rPr>
        <w:t>玉井先生は「成人期を見すえて～『ダウン症』を学び直す～」と題した講演の中で、</w:t>
      </w:r>
      <w:r w:rsidR="00647EAA" w:rsidRPr="00485159">
        <w:rPr>
          <w:rFonts w:ascii="HG丸ｺﾞｼｯｸM-PRO" w:eastAsia="HG丸ｺﾞｼｯｸM-PRO" w:hint="eastAsia"/>
          <w:sz w:val="24"/>
          <w:szCs w:val="24"/>
        </w:rPr>
        <w:t>ダウン症の基礎的な知識のほか、</w:t>
      </w:r>
      <w:r w:rsidR="003746FA" w:rsidRPr="00485159">
        <w:rPr>
          <w:rFonts w:ascii="HG丸ｺﾞｼｯｸM-PRO" w:eastAsia="HG丸ｺﾞｼｯｸM-PRO" w:hint="eastAsia"/>
          <w:sz w:val="24"/>
          <w:szCs w:val="24"/>
        </w:rPr>
        <w:t>成人期の</w:t>
      </w:r>
      <w:r w:rsidRPr="00485159">
        <w:rPr>
          <w:rFonts w:ascii="HG丸ｺﾞｼｯｸM-PRO" w:eastAsia="HG丸ｺﾞｼｯｸM-PRO" w:hint="eastAsia"/>
          <w:sz w:val="24"/>
          <w:szCs w:val="24"/>
        </w:rPr>
        <w:t>ダウン症のある方々や家族</w:t>
      </w:r>
      <w:r w:rsidR="003746FA" w:rsidRPr="00485159">
        <w:rPr>
          <w:rFonts w:ascii="HG丸ｺﾞｼｯｸM-PRO" w:eastAsia="HG丸ｺﾞｼｯｸM-PRO" w:hint="eastAsia"/>
          <w:sz w:val="24"/>
          <w:szCs w:val="24"/>
        </w:rPr>
        <w:t>、</w:t>
      </w:r>
      <w:r w:rsidR="006263CB" w:rsidRPr="00485159">
        <w:rPr>
          <w:rFonts w:ascii="HG丸ｺﾞｼｯｸM-PRO" w:eastAsia="HG丸ｺﾞｼｯｸM-PRO" w:hint="eastAsia"/>
          <w:sz w:val="24"/>
          <w:szCs w:val="24"/>
        </w:rPr>
        <w:t>ダウン症を初めて対応する</w:t>
      </w:r>
      <w:r w:rsidR="003746FA" w:rsidRPr="00485159">
        <w:rPr>
          <w:rFonts w:ascii="HG丸ｺﾞｼｯｸM-PRO" w:eastAsia="HG丸ｺﾞｼｯｸM-PRO" w:hint="eastAsia"/>
          <w:sz w:val="24"/>
          <w:szCs w:val="24"/>
        </w:rPr>
        <w:t>支援者</w:t>
      </w:r>
      <w:r w:rsidR="006263CB" w:rsidRPr="00485159">
        <w:rPr>
          <w:rFonts w:ascii="HG丸ｺﾞｼｯｸM-PRO" w:eastAsia="HG丸ｺﾞｼｯｸM-PRO" w:hint="eastAsia"/>
          <w:sz w:val="24"/>
          <w:szCs w:val="24"/>
        </w:rPr>
        <w:t>など</w:t>
      </w:r>
      <w:r w:rsidR="003746FA" w:rsidRPr="00485159">
        <w:rPr>
          <w:rFonts w:ascii="HG丸ｺﾞｼｯｸM-PRO" w:eastAsia="HG丸ｺﾞｼｯｸM-PRO" w:hint="eastAsia"/>
          <w:sz w:val="24"/>
          <w:szCs w:val="24"/>
        </w:rPr>
        <w:t>が直面</w:t>
      </w:r>
      <w:r w:rsidR="006263CB" w:rsidRPr="00485159">
        <w:rPr>
          <w:rFonts w:ascii="HG丸ｺﾞｼｯｸM-PRO" w:eastAsia="HG丸ｺﾞｼｯｸM-PRO" w:hint="eastAsia"/>
          <w:sz w:val="24"/>
          <w:szCs w:val="24"/>
        </w:rPr>
        <w:t>している問題についてお話をしてくださいました。</w:t>
      </w:r>
      <w:r w:rsidR="00AB7F06" w:rsidRPr="00485159">
        <w:rPr>
          <w:rFonts w:ascii="HG丸ｺﾞｼｯｸM-PRO" w:eastAsia="HG丸ｺﾞｼｯｸM-PRO" w:hint="eastAsia"/>
          <w:sz w:val="24"/>
          <w:szCs w:val="24"/>
        </w:rPr>
        <w:t>また、</w:t>
      </w:r>
      <w:r w:rsidR="00485159">
        <w:rPr>
          <w:rFonts w:ascii="HG丸ｺﾞｼｯｸM-PRO" w:eastAsia="HG丸ｺﾞｼｯｸM-PRO" w:hint="eastAsia"/>
          <w:sz w:val="24"/>
          <w:szCs w:val="24"/>
        </w:rPr>
        <w:t>ご自身が</w:t>
      </w:r>
      <w:r w:rsidR="00AB7F06" w:rsidRPr="00485159">
        <w:rPr>
          <w:rFonts w:ascii="HG丸ｺﾞｼｯｸM-PRO" w:eastAsia="HG丸ｺﾞｼｯｸM-PRO" w:hint="eastAsia"/>
          <w:sz w:val="24"/>
          <w:szCs w:val="24"/>
        </w:rPr>
        <w:t>ダウン症のお子さんの子育てを通して体験されたエピソードやアドバイスもお話してくださいました。</w:t>
      </w:r>
    </w:p>
    <w:p w14:paraId="783DAF63" w14:textId="77777777" w:rsidR="00AB7F06" w:rsidRPr="00485159" w:rsidRDefault="00AB7F06">
      <w:pPr>
        <w:rPr>
          <w:rFonts w:ascii="HG丸ｺﾞｼｯｸM-PRO" w:eastAsia="HG丸ｺﾞｼｯｸM-PRO"/>
          <w:sz w:val="24"/>
          <w:szCs w:val="24"/>
        </w:rPr>
      </w:pPr>
    </w:p>
    <w:p w14:paraId="717E6FE8" w14:textId="35EE81BB" w:rsidR="00AB7F06" w:rsidRDefault="00E64D80">
      <w:pPr>
        <w:rPr>
          <w:rFonts w:ascii="HG丸ｺﾞｼｯｸM-PRO" w:eastAsia="HG丸ｺﾞｼｯｸM-PRO" w:hint="eastAsia"/>
          <w:sz w:val="24"/>
          <w:szCs w:val="24"/>
        </w:rPr>
      </w:pPr>
      <w:r>
        <w:rPr>
          <w:rFonts w:ascii="HG丸ｺﾞｼｯｸM-PRO" w:eastAsia="HG丸ｺﾞｼｯｸM-PRO" w:hint="eastAsia"/>
          <w:sz w:val="24"/>
          <w:szCs w:val="24"/>
        </w:rPr>
        <w:t xml:space="preserve">　</w:t>
      </w:r>
      <w:r w:rsidR="005512F2">
        <w:rPr>
          <w:rFonts w:ascii="HG丸ｺﾞｼｯｸM-PRO" w:eastAsia="HG丸ｺﾞｼｯｸM-PRO" w:hint="eastAsia"/>
          <w:sz w:val="24"/>
          <w:szCs w:val="24"/>
        </w:rPr>
        <w:t>（</w:t>
      </w:r>
      <w:r>
        <w:rPr>
          <w:rFonts w:ascii="HG丸ｺﾞｼｯｸM-PRO" w:eastAsia="HG丸ｺﾞｼｯｸM-PRO" w:hint="eastAsia"/>
          <w:sz w:val="24"/>
          <w:szCs w:val="24"/>
        </w:rPr>
        <w:t>以下、お話の概要を</w:t>
      </w:r>
      <w:r w:rsidR="005512F2">
        <w:rPr>
          <w:rFonts w:ascii="HG丸ｺﾞｼｯｸM-PRO" w:eastAsia="HG丸ｺﾞｼｯｸM-PRO" w:hint="eastAsia"/>
          <w:sz w:val="24"/>
          <w:szCs w:val="24"/>
        </w:rPr>
        <w:t>会報に載せたものから抜粋</w:t>
      </w:r>
      <w:bookmarkStart w:id="0" w:name="_GoBack"/>
      <w:bookmarkEnd w:id="0"/>
      <w:r w:rsidR="005512F2">
        <w:rPr>
          <w:rFonts w:ascii="HG丸ｺﾞｼｯｸM-PRO" w:eastAsia="HG丸ｺﾞｼｯｸM-PRO" w:hint="eastAsia"/>
          <w:sz w:val="24"/>
          <w:szCs w:val="24"/>
        </w:rPr>
        <w:t>）</w:t>
      </w:r>
    </w:p>
    <w:p w14:paraId="1A981CBB" w14:textId="77777777" w:rsidR="00E64D80" w:rsidRPr="00485159" w:rsidRDefault="00E64D80">
      <w:pPr>
        <w:rPr>
          <w:rFonts w:ascii="HG丸ｺﾞｼｯｸM-PRO" w:eastAsia="HG丸ｺﾞｼｯｸM-PRO" w:hint="eastAsia"/>
          <w:sz w:val="24"/>
          <w:szCs w:val="24"/>
        </w:rPr>
      </w:pPr>
    </w:p>
    <w:p w14:paraId="5892F8BD" w14:textId="77777777" w:rsidR="001164A4" w:rsidRPr="00416ADF" w:rsidRDefault="00647EAA">
      <w:pPr>
        <w:rPr>
          <w:rFonts w:ascii="HG丸ｺﾞｼｯｸM-PRO" w:eastAsia="HG丸ｺﾞｼｯｸM-PRO"/>
          <w:b/>
          <w:sz w:val="24"/>
          <w:szCs w:val="24"/>
        </w:rPr>
      </w:pPr>
      <w:r w:rsidRPr="00416ADF">
        <w:rPr>
          <w:rFonts w:ascii="HG丸ｺﾞｼｯｸM-PRO" w:eastAsia="HG丸ｺﾞｼｯｸM-PRO" w:hint="eastAsia"/>
          <w:b/>
          <w:sz w:val="24"/>
          <w:szCs w:val="24"/>
        </w:rPr>
        <w:t>ダウン症の基礎的な知識</w:t>
      </w:r>
    </w:p>
    <w:p w14:paraId="195D5D74" w14:textId="77777777" w:rsidR="007A042E" w:rsidRPr="00485159" w:rsidRDefault="007A042E">
      <w:pPr>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416ADF">
        <w:rPr>
          <w:rFonts w:ascii="HG丸ｺﾞｼｯｸM-PRO" w:eastAsia="HG丸ｺﾞｼｯｸM-PRO" w:hint="eastAsia"/>
          <w:sz w:val="24"/>
          <w:szCs w:val="24"/>
        </w:rPr>
        <w:t>・</w:t>
      </w:r>
      <w:r w:rsidRPr="00485159">
        <w:rPr>
          <w:rFonts w:ascii="HG丸ｺﾞｼｯｸM-PRO" w:eastAsia="HG丸ｺﾞｼｯｸM-PRO" w:hint="eastAsia"/>
          <w:sz w:val="24"/>
          <w:szCs w:val="24"/>
        </w:rPr>
        <w:t>体</w:t>
      </w:r>
      <w:r w:rsidR="00BE5AA0">
        <w:rPr>
          <w:rFonts w:ascii="HG丸ｺﾞｼｯｸM-PRO" w:eastAsia="HG丸ｺﾞｼｯｸM-PRO" w:hint="eastAsia"/>
          <w:sz w:val="24"/>
          <w:szCs w:val="24"/>
        </w:rPr>
        <w:t>格の問題…幼少からの食事管理が必要。身長と体重のバランスが大切</w:t>
      </w:r>
    </w:p>
    <w:p w14:paraId="2DD6E91C" w14:textId="77777777" w:rsidR="00416ADF" w:rsidRDefault="007A042E" w:rsidP="00416ADF">
      <w:pPr>
        <w:ind w:left="1200" w:hangingChars="500" w:hanging="120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416ADF">
        <w:rPr>
          <w:rFonts w:ascii="HG丸ｺﾞｼｯｸM-PRO" w:eastAsia="HG丸ｺﾞｼｯｸM-PRO" w:hint="eastAsia"/>
          <w:sz w:val="24"/>
          <w:szCs w:val="24"/>
        </w:rPr>
        <w:t>・</w:t>
      </w:r>
      <w:r w:rsidR="00BE5AA0">
        <w:rPr>
          <w:rFonts w:ascii="HG丸ｺﾞｼｯｸM-PRO" w:eastAsia="HG丸ｺﾞｼｯｸM-PRO" w:hint="eastAsia"/>
          <w:sz w:val="24"/>
          <w:szCs w:val="24"/>
        </w:rPr>
        <w:t>性格…「どのような経験をしてきたか」が成人期の性格の特性となる</w:t>
      </w:r>
    </w:p>
    <w:p w14:paraId="28B992F7" w14:textId="77777777" w:rsidR="007A042E" w:rsidRPr="00485159" w:rsidRDefault="00BE5AA0" w:rsidP="00416ADF">
      <w:pPr>
        <w:ind w:leftChars="500" w:left="1050" w:firstLineChars="100" w:firstLine="240"/>
        <w:rPr>
          <w:rFonts w:ascii="HG丸ｺﾞｼｯｸM-PRO" w:eastAsia="HG丸ｺﾞｼｯｸM-PRO"/>
          <w:sz w:val="24"/>
          <w:szCs w:val="24"/>
        </w:rPr>
      </w:pPr>
      <w:r>
        <w:rPr>
          <w:rFonts w:ascii="HG丸ｺﾞｼｯｸM-PRO" w:eastAsia="HG丸ｺﾞｼｯｸM-PRO" w:hint="eastAsia"/>
          <w:sz w:val="24"/>
          <w:szCs w:val="24"/>
        </w:rPr>
        <w:t>ダウン症共通の性格特性はないことが最近わかってきた</w:t>
      </w:r>
    </w:p>
    <w:p w14:paraId="7247E59E" w14:textId="77777777" w:rsidR="002B5B04" w:rsidRPr="00485159" w:rsidRDefault="002B5B04" w:rsidP="007A042E">
      <w:pPr>
        <w:ind w:left="960" w:hangingChars="400" w:hanging="96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416ADF">
        <w:rPr>
          <w:rFonts w:ascii="HG丸ｺﾞｼｯｸM-PRO" w:eastAsia="HG丸ｺﾞｼｯｸM-PRO" w:hint="eastAsia"/>
          <w:sz w:val="24"/>
          <w:szCs w:val="24"/>
        </w:rPr>
        <w:t>・</w:t>
      </w:r>
      <w:r w:rsidRPr="00485159">
        <w:rPr>
          <w:rFonts w:ascii="HG丸ｺﾞｼｯｸM-PRO" w:eastAsia="HG丸ｺﾞｼｯｸM-PRO" w:hint="eastAsia"/>
          <w:sz w:val="24"/>
          <w:szCs w:val="24"/>
        </w:rPr>
        <w:t>併発症の問題…聴力、視力、心臓、血液疾患、頸椎</w:t>
      </w:r>
    </w:p>
    <w:p w14:paraId="4B40E113" w14:textId="77777777" w:rsidR="007A042E" w:rsidRPr="00485159" w:rsidRDefault="007A042E">
      <w:pPr>
        <w:rPr>
          <w:rFonts w:ascii="HG丸ｺﾞｼｯｸM-PRO" w:eastAsia="HG丸ｺﾞｼｯｸM-PRO"/>
          <w:sz w:val="24"/>
          <w:szCs w:val="24"/>
        </w:rPr>
      </w:pPr>
    </w:p>
    <w:p w14:paraId="1307675A" w14:textId="77777777" w:rsidR="001164A4" w:rsidRPr="00416ADF" w:rsidRDefault="001164A4">
      <w:pPr>
        <w:rPr>
          <w:rFonts w:ascii="HG丸ｺﾞｼｯｸM-PRO" w:eastAsia="HG丸ｺﾞｼｯｸM-PRO"/>
          <w:b/>
          <w:sz w:val="24"/>
          <w:szCs w:val="24"/>
        </w:rPr>
      </w:pPr>
      <w:r w:rsidRPr="00416ADF">
        <w:rPr>
          <w:rFonts w:ascii="HG丸ｺﾞｼｯｸM-PRO" w:eastAsia="HG丸ｺﾞｼｯｸM-PRO" w:hint="eastAsia"/>
          <w:b/>
          <w:sz w:val="24"/>
          <w:szCs w:val="24"/>
        </w:rPr>
        <w:t>健康づくりのために</w:t>
      </w:r>
    </w:p>
    <w:p w14:paraId="1E14AC2F" w14:textId="77777777" w:rsidR="00416ADF" w:rsidRDefault="007A042E" w:rsidP="002B5B04">
      <w:pPr>
        <w:ind w:left="1440" w:hangingChars="600" w:hanging="144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416ADF">
        <w:rPr>
          <w:rFonts w:ascii="HG丸ｺﾞｼｯｸM-PRO" w:eastAsia="HG丸ｺﾞｼｯｸM-PRO" w:hint="eastAsia"/>
          <w:sz w:val="24"/>
          <w:szCs w:val="24"/>
        </w:rPr>
        <w:t>・食事習慣</w:t>
      </w:r>
    </w:p>
    <w:p w14:paraId="1A1E3B4D" w14:textId="77777777" w:rsidR="007A042E" w:rsidRPr="00485159" w:rsidRDefault="007A042E" w:rsidP="00416ADF">
      <w:pPr>
        <w:ind w:leftChars="200" w:left="1380" w:hangingChars="400" w:hanging="960"/>
        <w:rPr>
          <w:rFonts w:ascii="HG丸ｺﾞｼｯｸM-PRO" w:eastAsia="HG丸ｺﾞｼｯｸM-PRO"/>
          <w:sz w:val="24"/>
          <w:szCs w:val="24"/>
        </w:rPr>
      </w:pPr>
      <w:r w:rsidRPr="00485159">
        <w:rPr>
          <w:rFonts w:ascii="HG丸ｺﾞｼｯｸM-PRO" w:eastAsia="HG丸ｺﾞｼｯｸM-PRO" w:hint="eastAsia"/>
          <w:sz w:val="24"/>
          <w:szCs w:val="24"/>
        </w:rPr>
        <w:t>咀嚼→成人期から治すのは難しい</w:t>
      </w:r>
      <w:r w:rsidR="002A17D9">
        <w:rPr>
          <w:rFonts w:ascii="HG丸ｺﾞｼｯｸM-PRO" w:eastAsia="HG丸ｺﾞｼｯｸM-PRO" w:hint="eastAsia"/>
          <w:sz w:val="24"/>
          <w:szCs w:val="24"/>
        </w:rPr>
        <w:t xml:space="preserve">　</w:t>
      </w:r>
      <w:r w:rsidRPr="00485159">
        <w:rPr>
          <w:rFonts w:ascii="HG丸ｺﾞｼｯｸM-PRO" w:eastAsia="HG丸ｺﾞｼｯｸM-PRO" w:hint="eastAsia"/>
          <w:sz w:val="24"/>
          <w:szCs w:val="24"/>
        </w:rPr>
        <w:t>歯が生えたころから</w:t>
      </w:r>
      <w:r w:rsidR="002B5B04" w:rsidRPr="00485159">
        <w:rPr>
          <w:rFonts w:ascii="HG丸ｺﾞｼｯｸM-PRO" w:eastAsia="HG丸ｺﾞｼｯｸM-PRO" w:hint="eastAsia"/>
          <w:sz w:val="24"/>
          <w:szCs w:val="24"/>
        </w:rPr>
        <w:t>かむ練習が大切</w:t>
      </w:r>
    </w:p>
    <w:p w14:paraId="14D5C39B" w14:textId="77777777" w:rsidR="002B5B04" w:rsidRPr="00485159" w:rsidRDefault="002B5B04" w:rsidP="002B5B04">
      <w:pPr>
        <w:ind w:left="1440" w:hangingChars="600" w:hanging="144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416ADF">
        <w:rPr>
          <w:rFonts w:ascii="HG丸ｺﾞｼｯｸM-PRO" w:eastAsia="HG丸ｺﾞｼｯｸM-PRO" w:hint="eastAsia"/>
          <w:sz w:val="24"/>
          <w:szCs w:val="24"/>
        </w:rPr>
        <w:t>・</w:t>
      </w:r>
      <w:r w:rsidRPr="00485159">
        <w:rPr>
          <w:rFonts w:ascii="HG丸ｺﾞｼｯｸM-PRO" w:eastAsia="HG丸ｺﾞｼｯｸM-PRO" w:hint="eastAsia"/>
          <w:sz w:val="24"/>
          <w:szCs w:val="24"/>
        </w:rPr>
        <w:t>便秘、歯科矯正、外反扁平足、睡眠時無呼吸</w:t>
      </w:r>
      <w:r w:rsidR="00416ADF">
        <w:rPr>
          <w:rFonts w:ascii="HG丸ｺﾞｼｯｸM-PRO" w:eastAsia="HG丸ｺﾞｼｯｸM-PRO" w:hint="eastAsia"/>
          <w:sz w:val="24"/>
          <w:szCs w:val="24"/>
        </w:rPr>
        <w:t>などに注意</w:t>
      </w:r>
    </w:p>
    <w:p w14:paraId="67BDC17C" w14:textId="77777777" w:rsidR="00647EAA" w:rsidRPr="00485159" w:rsidRDefault="00647EAA">
      <w:pPr>
        <w:rPr>
          <w:rFonts w:ascii="HG丸ｺﾞｼｯｸM-PRO" w:eastAsia="HG丸ｺﾞｼｯｸM-PRO"/>
          <w:sz w:val="24"/>
          <w:szCs w:val="24"/>
        </w:rPr>
      </w:pPr>
    </w:p>
    <w:p w14:paraId="75B4AA61" w14:textId="77777777" w:rsidR="00647EAA" w:rsidRPr="00416ADF" w:rsidRDefault="00647EAA">
      <w:pPr>
        <w:rPr>
          <w:rFonts w:ascii="HG丸ｺﾞｼｯｸM-PRO" w:eastAsia="HG丸ｺﾞｼｯｸM-PRO"/>
          <w:b/>
          <w:sz w:val="24"/>
          <w:szCs w:val="24"/>
        </w:rPr>
      </w:pPr>
      <w:r w:rsidRPr="00416ADF">
        <w:rPr>
          <w:rFonts w:ascii="HG丸ｺﾞｼｯｸM-PRO" w:eastAsia="HG丸ｺﾞｼｯｸM-PRO" w:hint="eastAsia"/>
          <w:b/>
          <w:sz w:val="24"/>
          <w:szCs w:val="24"/>
        </w:rPr>
        <w:t>早期療育の効果</w:t>
      </w:r>
    </w:p>
    <w:p w14:paraId="2EF94081" w14:textId="77777777" w:rsidR="00647EAA" w:rsidRPr="00485159" w:rsidRDefault="00416ADF" w:rsidP="00647EAA">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w:t>
      </w:r>
      <w:r w:rsidR="00647EAA" w:rsidRPr="00485159">
        <w:rPr>
          <w:rFonts w:ascii="HG丸ｺﾞｼｯｸM-PRO" w:eastAsia="HG丸ｺﾞｼｯｸM-PRO" w:hint="eastAsia"/>
          <w:sz w:val="24"/>
          <w:szCs w:val="24"/>
        </w:rPr>
        <w:t>物の名称や概念を増やすこと→効果的</w:t>
      </w:r>
    </w:p>
    <w:p w14:paraId="2B2C52AE" w14:textId="77777777" w:rsidR="002B5B04" w:rsidRPr="00485159" w:rsidRDefault="00647EAA">
      <w:pPr>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416ADF">
        <w:rPr>
          <w:rFonts w:ascii="HG丸ｺﾞｼｯｸM-PRO" w:eastAsia="HG丸ｺﾞｼｯｸM-PRO" w:hint="eastAsia"/>
          <w:sz w:val="24"/>
          <w:szCs w:val="24"/>
        </w:rPr>
        <w:t xml:space="preserve">　</w:t>
      </w:r>
      <w:r w:rsidRPr="00485159">
        <w:rPr>
          <w:rFonts w:ascii="HG丸ｺﾞｼｯｸM-PRO" w:eastAsia="HG丸ｺﾞｼｯｸM-PRO" w:hint="eastAsia"/>
          <w:sz w:val="24"/>
          <w:szCs w:val="24"/>
        </w:rPr>
        <w:t xml:space="preserve">文章理解、数概念、短期記憶→効果が低い　</w:t>
      </w:r>
    </w:p>
    <w:p w14:paraId="5E6CB16E" w14:textId="77777777" w:rsidR="00BE01B9" w:rsidRPr="00485159" w:rsidRDefault="002B5B04">
      <w:pPr>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416ADF">
        <w:rPr>
          <w:rFonts w:ascii="HG丸ｺﾞｼｯｸM-PRO" w:eastAsia="HG丸ｺﾞｼｯｸM-PRO" w:hint="eastAsia"/>
          <w:sz w:val="24"/>
          <w:szCs w:val="24"/>
        </w:rPr>
        <w:t>・</w:t>
      </w:r>
      <w:r w:rsidRPr="00485159">
        <w:rPr>
          <w:rFonts w:ascii="HG丸ｺﾞｼｯｸM-PRO" w:eastAsia="HG丸ｺﾞｼｯｸM-PRO" w:hint="eastAsia"/>
          <w:sz w:val="24"/>
          <w:szCs w:val="24"/>
        </w:rPr>
        <w:t>療育の効果は相乗性</w:t>
      </w:r>
      <w:r w:rsidR="00BE01B9" w:rsidRPr="00485159">
        <w:rPr>
          <w:rFonts w:ascii="HG丸ｺﾞｼｯｸM-PRO" w:eastAsia="HG丸ｺﾞｼｯｸM-PRO" w:hint="eastAsia"/>
          <w:sz w:val="24"/>
          <w:szCs w:val="24"/>
        </w:rPr>
        <w:t>…運動発達を促すことで間接的に言語発達も促す</w:t>
      </w:r>
    </w:p>
    <w:p w14:paraId="0ADFA919" w14:textId="77777777" w:rsidR="00BE01B9" w:rsidRPr="00485159" w:rsidRDefault="00BE01B9" w:rsidP="00BE01B9">
      <w:pPr>
        <w:ind w:left="2640" w:hangingChars="1100" w:hanging="264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416ADF">
        <w:rPr>
          <w:rFonts w:ascii="HG丸ｺﾞｼｯｸM-PRO" w:eastAsia="HG丸ｺﾞｼｯｸM-PRO" w:hint="eastAsia"/>
          <w:sz w:val="24"/>
          <w:szCs w:val="24"/>
        </w:rPr>
        <w:t xml:space="preserve">　</w:t>
      </w:r>
      <w:r w:rsidRPr="00485159">
        <w:rPr>
          <w:rFonts w:ascii="HG丸ｺﾞｼｯｸM-PRO" w:eastAsia="HG丸ｺﾞｼｯｸM-PRO" w:hint="eastAsia"/>
          <w:sz w:val="24"/>
          <w:szCs w:val="24"/>
        </w:rPr>
        <w:t>療育を日常の生活にも取り入れることが大切</w:t>
      </w:r>
    </w:p>
    <w:p w14:paraId="4166D948" w14:textId="77777777" w:rsidR="00BE01B9" w:rsidRPr="00485159" w:rsidRDefault="00BE01B9" w:rsidP="00416ADF">
      <w:pPr>
        <w:ind w:leftChars="1100" w:left="2310" w:firstLineChars="200" w:firstLine="480"/>
        <w:rPr>
          <w:rFonts w:ascii="HG丸ｺﾞｼｯｸM-PRO" w:eastAsia="HG丸ｺﾞｼｯｸM-PRO"/>
          <w:sz w:val="24"/>
          <w:szCs w:val="24"/>
        </w:rPr>
      </w:pPr>
      <w:r w:rsidRPr="00485159">
        <w:rPr>
          <w:rFonts w:ascii="HG丸ｺﾞｼｯｸM-PRO" w:eastAsia="HG丸ｺﾞｼｯｸM-PRO" w:hint="eastAsia"/>
          <w:sz w:val="24"/>
          <w:szCs w:val="24"/>
        </w:rPr>
        <w:t>「療育マニア」にならないよう注意</w:t>
      </w:r>
    </w:p>
    <w:p w14:paraId="21AA77A6" w14:textId="77777777" w:rsidR="00416ADF" w:rsidRDefault="00416ADF" w:rsidP="00DE45F6">
      <w:pPr>
        <w:ind w:left="1"/>
        <w:rPr>
          <w:rFonts w:ascii="HG丸ｺﾞｼｯｸM-PRO" w:eastAsia="HG丸ｺﾞｼｯｸM-PRO"/>
          <w:sz w:val="24"/>
          <w:szCs w:val="24"/>
        </w:rPr>
      </w:pPr>
    </w:p>
    <w:p w14:paraId="23BCE2A3" w14:textId="77777777" w:rsidR="009F2569" w:rsidRPr="00416ADF" w:rsidRDefault="009F2569" w:rsidP="00416ADF">
      <w:pPr>
        <w:ind w:left="260" w:hangingChars="100" w:hanging="260"/>
        <w:rPr>
          <w:rFonts w:ascii="HG丸ｺﾞｼｯｸM-PRO" w:eastAsia="HG丸ｺﾞｼｯｸM-PRO"/>
          <w:b/>
          <w:sz w:val="24"/>
          <w:szCs w:val="24"/>
        </w:rPr>
      </w:pPr>
      <w:r w:rsidRPr="00416ADF">
        <w:rPr>
          <w:rFonts w:ascii="HG丸ｺﾞｼｯｸM-PRO" w:eastAsia="HG丸ｺﾞｼｯｸM-PRO" w:hint="eastAsia"/>
          <w:b/>
          <w:sz w:val="24"/>
          <w:szCs w:val="24"/>
        </w:rPr>
        <w:t>成人期とつきあう</w:t>
      </w:r>
    </w:p>
    <w:p w14:paraId="204F5E0F" w14:textId="77777777" w:rsidR="009F2569" w:rsidRPr="00485159" w:rsidRDefault="009F2569" w:rsidP="00A31873">
      <w:pPr>
        <w:ind w:left="240" w:hangingChars="100" w:hanging="24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1F6EF1">
        <w:rPr>
          <w:rFonts w:ascii="HG丸ｺﾞｼｯｸM-PRO" w:eastAsia="HG丸ｺﾞｼｯｸM-PRO" w:hint="eastAsia"/>
          <w:sz w:val="24"/>
          <w:szCs w:val="24"/>
        </w:rPr>
        <w:t>・</w:t>
      </w:r>
      <w:r w:rsidRPr="00485159">
        <w:rPr>
          <w:rFonts w:ascii="HG丸ｺﾞｼｯｸM-PRO" w:eastAsia="HG丸ｺﾞｼｯｸM-PRO" w:hint="eastAsia"/>
          <w:sz w:val="24"/>
          <w:szCs w:val="24"/>
        </w:rPr>
        <w:t>生活の基本要素…時間・空間・人</w:t>
      </w:r>
    </w:p>
    <w:p w14:paraId="1FD82CEF" w14:textId="77777777" w:rsidR="009F2569" w:rsidRPr="00485159" w:rsidRDefault="009F2569" w:rsidP="001F6EF1">
      <w:pPr>
        <w:ind w:left="480" w:hangingChars="200" w:hanging="48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1F6EF1">
        <w:rPr>
          <w:rFonts w:ascii="HG丸ｺﾞｼｯｸM-PRO" w:eastAsia="HG丸ｺﾞｼｯｸM-PRO" w:hint="eastAsia"/>
          <w:sz w:val="24"/>
          <w:szCs w:val="24"/>
        </w:rPr>
        <w:t>・</w:t>
      </w:r>
      <w:r w:rsidRPr="00485159">
        <w:rPr>
          <w:rFonts w:ascii="HG丸ｺﾞｼｯｸM-PRO" w:eastAsia="HG丸ｺﾞｼｯｸM-PRO" w:hint="eastAsia"/>
          <w:sz w:val="24"/>
          <w:szCs w:val="24"/>
        </w:rPr>
        <w:t>すべての基本は健康管理…大きな病院の定期検査も大切だが、小さいころから診てもらい、本人が安心するドクターも必要</w:t>
      </w:r>
    </w:p>
    <w:p w14:paraId="43408B3D" w14:textId="77777777" w:rsidR="009F2569" w:rsidRPr="00485159" w:rsidRDefault="009F2569" w:rsidP="00A31873">
      <w:pPr>
        <w:ind w:left="240" w:hangingChars="100" w:hanging="24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1F6EF1">
        <w:rPr>
          <w:rFonts w:ascii="HG丸ｺﾞｼｯｸM-PRO" w:eastAsia="HG丸ｺﾞｼｯｸM-PRO" w:hint="eastAsia"/>
          <w:sz w:val="24"/>
          <w:szCs w:val="24"/>
        </w:rPr>
        <w:t>・</w:t>
      </w:r>
      <w:r w:rsidRPr="00485159">
        <w:rPr>
          <w:rFonts w:ascii="HG丸ｺﾞｼｯｸM-PRO" w:eastAsia="HG丸ｺﾞｼｯｸM-PRO" w:hint="eastAsia"/>
          <w:sz w:val="24"/>
          <w:szCs w:val="24"/>
        </w:rPr>
        <w:t>社会的・情緒的に「伸びる」</w:t>
      </w:r>
      <w:r w:rsidR="001F6EF1">
        <w:rPr>
          <w:rFonts w:ascii="HG丸ｺﾞｼｯｸM-PRO" w:eastAsia="HG丸ｺﾞｼｯｸM-PRO" w:hint="eastAsia"/>
          <w:sz w:val="24"/>
          <w:szCs w:val="24"/>
        </w:rPr>
        <w:t>…知的な好奇心や意欲などは、着実に伸びていく</w:t>
      </w:r>
    </w:p>
    <w:p w14:paraId="1E2A88C4" w14:textId="77777777" w:rsidR="009F2569" w:rsidRPr="00485159" w:rsidRDefault="009F2569" w:rsidP="00A31873">
      <w:pPr>
        <w:ind w:left="240" w:hangingChars="100" w:hanging="24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p>
    <w:p w14:paraId="60CD865E" w14:textId="77777777" w:rsidR="009F2569" w:rsidRPr="001F6EF1" w:rsidRDefault="009F2569" w:rsidP="001F6EF1">
      <w:pPr>
        <w:ind w:left="260" w:hangingChars="100" w:hanging="260"/>
        <w:rPr>
          <w:rFonts w:ascii="HG丸ｺﾞｼｯｸM-PRO" w:eastAsia="HG丸ｺﾞｼｯｸM-PRO"/>
          <w:b/>
          <w:sz w:val="24"/>
          <w:szCs w:val="24"/>
        </w:rPr>
      </w:pPr>
      <w:r w:rsidRPr="001F6EF1">
        <w:rPr>
          <w:rFonts w:ascii="HG丸ｺﾞｼｯｸM-PRO" w:eastAsia="HG丸ｺﾞｼｯｸM-PRO" w:hint="eastAsia"/>
          <w:b/>
          <w:sz w:val="24"/>
          <w:szCs w:val="24"/>
        </w:rPr>
        <w:lastRenderedPageBreak/>
        <w:t>関わりの中での留意点</w:t>
      </w:r>
    </w:p>
    <w:p w14:paraId="47A8A2B5" w14:textId="77777777" w:rsidR="004D280A" w:rsidRPr="00485159" w:rsidRDefault="004D280A" w:rsidP="00A31873">
      <w:pPr>
        <w:ind w:left="240" w:hangingChars="100" w:hanging="24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1F6EF1">
        <w:rPr>
          <w:rFonts w:ascii="HG丸ｺﾞｼｯｸM-PRO" w:eastAsia="HG丸ｺﾞｼｯｸM-PRO" w:hint="eastAsia"/>
          <w:sz w:val="24"/>
          <w:szCs w:val="24"/>
        </w:rPr>
        <w:t>・</w:t>
      </w:r>
      <w:r w:rsidRPr="00485159">
        <w:rPr>
          <w:rFonts w:ascii="HG丸ｺﾞｼｯｸM-PRO" w:eastAsia="HG丸ｺﾞｼｯｸM-PRO" w:hint="eastAsia"/>
          <w:sz w:val="24"/>
          <w:szCs w:val="24"/>
        </w:rPr>
        <w:t>ダウン症のある子ども</w:t>
      </w:r>
      <w:r w:rsidR="001C6722" w:rsidRPr="00485159">
        <w:rPr>
          <w:rFonts w:ascii="HG丸ｺﾞｼｯｸM-PRO" w:eastAsia="HG丸ｺﾞｼｯｸM-PRO" w:hint="eastAsia"/>
          <w:sz w:val="24"/>
          <w:szCs w:val="24"/>
        </w:rPr>
        <w:t>たちの捉え方…全体的で分節化していないことが多い</w:t>
      </w:r>
    </w:p>
    <w:p w14:paraId="2B76DC70" w14:textId="77777777" w:rsidR="001C6722" w:rsidRPr="00485159" w:rsidRDefault="009F2569" w:rsidP="001F6EF1">
      <w:pPr>
        <w:ind w:left="1680" w:hangingChars="700" w:hanging="168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1F6EF1">
        <w:rPr>
          <w:rFonts w:ascii="HG丸ｺﾞｼｯｸM-PRO" w:eastAsia="HG丸ｺﾞｼｯｸM-PRO" w:hint="eastAsia"/>
          <w:sz w:val="24"/>
          <w:szCs w:val="24"/>
        </w:rPr>
        <w:t xml:space="preserve">　</w:t>
      </w:r>
      <w:r w:rsidR="001C6722" w:rsidRPr="00485159">
        <w:rPr>
          <w:rFonts w:ascii="HG丸ｺﾞｼｯｸM-PRO" w:eastAsia="HG丸ｺﾞｼｯｸM-PRO" w:hint="eastAsia"/>
          <w:sz w:val="24"/>
          <w:szCs w:val="24"/>
        </w:rPr>
        <w:t>言語発達…「どこへ」なのか、「何を」なのか…行為の目的や対象をしっかり意識させることが大切</w:t>
      </w:r>
    </w:p>
    <w:p w14:paraId="09F370A2" w14:textId="77777777" w:rsidR="009F2569" w:rsidRPr="00485159" w:rsidRDefault="001F6EF1" w:rsidP="001C672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w:t>
      </w:r>
      <w:r w:rsidR="009F2569" w:rsidRPr="00485159">
        <w:rPr>
          <w:rFonts w:ascii="HG丸ｺﾞｼｯｸM-PRO" w:eastAsia="HG丸ｺﾞｼｯｸM-PRO" w:hint="eastAsia"/>
          <w:sz w:val="24"/>
          <w:szCs w:val="24"/>
        </w:rPr>
        <w:t>チャレンジの機会を豊かに与える</w:t>
      </w:r>
      <w:r w:rsidR="001C6722" w:rsidRPr="00485159">
        <w:rPr>
          <w:rFonts w:ascii="HG丸ｺﾞｼｯｸM-PRO" w:eastAsia="HG丸ｺﾞｼｯｸM-PRO" w:hint="eastAsia"/>
          <w:sz w:val="24"/>
          <w:szCs w:val="24"/>
        </w:rPr>
        <w:t>→生活の意欲につながる</w:t>
      </w:r>
    </w:p>
    <w:p w14:paraId="5B34B651" w14:textId="77777777" w:rsidR="009F2569" w:rsidRPr="00485159" w:rsidRDefault="001F6EF1" w:rsidP="001F6EF1">
      <w:pPr>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4D280A" w:rsidRPr="00485159">
        <w:rPr>
          <w:rFonts w:ascii="HG丸ｺﾞｼｯｸM-PRO" w:eastAsia="HG丸ｺﾞｼｯｸM-PRO" w:hint="eastAsia"/>
          <w:sz w:val="24"/>
          <w:szCs w:val="24"/>
        </w:rPr>
        <w:t>レベルの合う仲間</w:t>
      </w:r>
      <w:r w:rsidR="009F2569" w:rsidRPr="00485159">
        <w:rPr>
          <w:rFonts w:ascii="HG丸ｺﾞｼｯｸM-PRO" w:eastAsia="HG丸ｺﾞｼｯｸM-PRO" w:hint="eastAsia"/>
          <w:sz w:val="24"/>
          <w:szCs w:val="24"/>
        </w:rPr>
        <w:t>の</w:t>
      </w:r>
      <w:r w:rsidR="004D280A" w:rsidRPr="00485159">
        <w:rPr>
          <w:rFonts w:ascii="HG丸ｺﾞｼｯｸM-PRO" w:eastAsia="HG丸ｺﾞｼｯｸM-PRO" w:hint="eastAsia"/>
          <w:sz w:val="24"/>
          <w:szCs w:val="24"/>
        </w:rPr>
        <w:t>存在は大切だが、一人でいる力と、みんなでいる力</w:t>
      </w:r>
      <w:r w:rsidR="009114C8" w:rsidRPr="00485159">
        <w:rPr>
          <w:rFonts w:ascii="HG丸ｺﾞｼｯｸM-PRO" w:eastAsia="HG丸ｺﾞｼｯｸM-PRO" w:hint="eastAsia"/>
          <w:sz w:val="24"/>
          <w:szCs w:val="24"/>
        </w:rPr>
        <w:t>のバランスを</w:t>
      </w:r>
      <w:r w:rsidR="004D280A" w:rsidRPr="00485159">
        <w:rPr>
          <w:rFonts w:ascii="HG丸ｺﾞｼｯｸM-PRO" w:eastAsia="HG丸ｺﾞｼｯｸM-PRO" w:hint="eastAsia"/>
          <w:sz w:val="24"/>
          <w:szCs w:val="24"/>
        </w:rPr>
        <w:t>保つことが重要</w:t>
      </w:r>
    </w:p>
    <w:p w14:paraId="10431580" w14:textId="77777777" w:rsidR="009114C8" w:rsidRPr="00485159" w:rsidRDefault="009114C8" w:rsidP="00A31873">
      <w:pPr>
        <w:ind w:left="240" w:hangingChars="100" w:hanging="240"/>
        <w:rPr>
          <w:rFonts w:ascii="HG丸ｺﾞｼｯｸM-PRO" w:eastAsia="HG丸ｺﾞｼｯｸM-PRO"/>
          <w:sz w:val="24"/>
          <w:szCs w:val="24"/>
        </w:rPr>
      </w:pPr>
    </w:p>
    <w:p w14:paraId="789C7B54" w14:textId="77777777" w:rsidR="003A10ED" w:rsidRPr="00F82702" w:rsidRDefault="009114C8" w:rsidP="00F82702">
      <w:pPr>
        <w:ind w:left="260" w:hangingChars="100" w:hanging="260"/>
        <w:rPr>
          <w:rFonts w:ascii="HG丸ｺﾞｼｯｸM-PRO" w:eastAsia="HG丸ｺﾞｼｯｸM-PRO"/>
          <w:b/>
          <w:sz w:val="24"/>
          <w:szCs w:val="24"/>
        </w:rPr>
      </w:pPr>
      <w:r w:rsidRPr="00F82702">
        <w:rPr>
          <w:rFonts w:ascii="HG丸ｺﾞｼｯｸM-PRO" w:eastAsia="HG丸ｺﾞｼｯｸM-PRO" w:hint="eastAsia"/>
          <w:b/>
          <w:sz w:val="24"/>
          <w:szCs w:val="24"/>
        </w:rPr>
        <w:t>ダウン症と薬</w:t>
      </w:r>
    </w:p>
    <w:p w14:paraId="26344FAF" w14:textId="77777777" w:rsidR="009114C8" w:rsidRPr="00485159" w:rsidRDefault="009114C8" w:rsidP="009114C8">
      <w:pPr>
        <w:ind w:left="240" w:hangingChars="100" w:hanging="24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F82702">
        <w:rPr>
          <w:rFonts w:ascii="HG丸ｺﾞｼｯｸM-PRO" w:eastAsia="HG丸ｺﾞｼｯｸM-PRO" w:hint="eastAsia"/>
          <w:sz w:val="24"/>
          <w:szCs w:val="24"/>
        </w:rPr>
        <w:t>・</w:t>
      </w:r>
      <w:r w:rsidRPr="00485159">
        <w:rPr>
          <w:rFonts w:ascii="HG丸ｺﾞｼｯｸM-PRO" w:eastAsia="HG丸ｺﾞｼｯｸM-PRO" w:hint="eastAsia"/>
          <w:sz w:val="24"/>
          <w:szCs w:val="24"/>
        </w:rPr>
        <w:t>現時点で「染色体構造異常」を治す薬は存在しない</w:t>
      </w:r>
    </w:p>
    <w:p w14:paraId="3FE1C451" w14:textId="77777777" w:rsidR="009114C8" w:rsidRPr="00485159" w:rsidRDefault="009114C8" w:rsidP="009114C8">
      <w:pPr>
        <w:ind w:left="240" w:hangingChars="100" w:hanging="24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F82702">
        <w:rPr>
          <w:rFonts w:ascii="HG丸ｺﾞｼｯｸM-PRO" w:eastAsia="HG丸ｺﾞｼｯｸM-PRO" w:hint="eastAsia"/>
          <w:sz w:val="24"/>
          <w:szCs w:val="24"/>
        </w:rPr>
        <w:t>・</w:t>
      </w:r>
      <w:r w:rsidRPr="00485159">
        <w:rPr>
          <w:rFonts w:ascii="HG丸ｺﾞｼｯｸM-PRO" w:eastAsia="HG丸ｺﾞｼｯｸM-PRO" w:hint="eastAsia"/>
          <w:sz w:val="24"/>
          <w:szCs w:val="24"/>
        </w:rPr>
        <w:t>抗うつ剤…よくわかる先生に相談することが大事</w:t>
      </w:r>
    </w:p>
    <w:p w14:paraId="533525CD" w14:textId="77777777" w:rsidR="00F645B5" w:rsidRPr="00485159" w:rsidRDefault="008B61F9" w:rsidP="00F645B5">
      <w:pPr>
        <w:ind w:left="240" w:hangingChars="100" w:hanging="24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r w:rsidR="00F82702">
        <w:rPr>
          <w:rFonts w:ascii="HG丸ｺﾞｼｯｸM-PRO" w:eastAsia="HG丸ｺﾞｼｯｸM-PRO" w:hint="eastAsia"/>
          <w:sz w:val="24"/>
          <w:szCs w:val="24"/>
        </w:rPr>
        <w:t>・</w:t>
      </w:r>
      <w:r w:rsidRPr="00485159">
        <w:rPr>
          <w:rFonts w:ascii="HG丸ｺﾞｼｯｸM-PRO" w:eastAsia="HG丸ｺﾞｼｯｸM-PRO" w:hint="eastAsia"/>
          <w:sz w:val="24"/>
          <w:szCs w:val="24"/>
        </w:rPr>
        <w:t>急激退行</w:t>
      </w:r>
      <w:r w:rsidR="00F645B5" w:rsidRPr="00485159">
        <w:rPr>
          <w:rFonts w:ascii="HG丸ｺﾞｼｯｸM-PRO" w:eastAsia="HG丸ｺﾞｼｯｸM-PRO" w:hint="eastAsia"/>
          <w:sz w:val="24"/>
          <w:szCs w:val="24"/>
        </w:rPr>
        <w:t>…</w:t>
      </w:r>
      <w:r w:rsidRPr="00485159">
        <w:rPr>
          <w:rFonts w:ascii="HG丸ｺﾞｼｯｸM-PRO" w:eastAsia="HG丸ｺﾞｼｯｸM-PRO" w:hint="eastAsia"/>
          <w:sz w:val="24"/>
          <w:szCs w:val="24"/>
        </w:rPr>
        <w:t>環境の変化などによって生じてくる複合的な症候群と考えられている</w:t>
      </w:r>
    </w:p>
    <w:p w14:paraId="38F8032A" w14:textId="77777777" w:rsidR="009114C8" w:rsidRPr="00485159" w:rsidRDefault="009114C8" w:rsidP="009114C8">
      <w:pPr>
        <w:ind w:left="240" w:hangingChars="100" w:hanging="240"/>
        <w:rPr>
          <w:rFonts w:ascii="HG丸ｺﾞｼｯｸM-PRO" w:eastAsia="HG丸ｺﾞｼｯｸM-PRO"/>
          <w:sz w:val="24"/>
          <w:szCs w:val="24"/>
        </w:rPr>
      </w:pPr>
      <w:r w:rsidRPr="00485159">
        <w:rPr>
          <w:rFonts w:ascii="HG丸ｺﾞｼｯｸM-PRO" w:eastAsia="HG丸ｺﾞｼｯｸM-PRO" w:hint="eastAsia"/>
          <w:sz w:val="24"/>
          <w:szCs w:val="24"/>
        </w:rPr>
        <w:t xml:space="preserve">　</w:t>
      </w:r>
    </w:p>
    <w:p w14:paraId="1D9E25FF" w14:textId="77777777" w:rsidR="00A6692C" w:rsidRDefault="00E64D80" w:rsidP="00815262">
      <w:pPr>
        <w:ind w:leftChars="100" w:left="21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58240" behindDoc="0" locked="0" layoutInCell="1" allowOverlap="1" wp14:anchorId="01329D99" wp14:editId="0DD495FB">
                <wp:simplePos x="0" y="0"/>
                <wp:positionH relativeFrom="column">
                  <wp:posOffset>99695</wp:posOffset>
                </wp:positionH>
                <wp:positionV relativeFrom="paragraph">
                  <wp:posOffset>137795</wp:posOffset>
                </wp:positionV>
                <wp:extent cx="5715000" cy="1714500"/>
                <wp:effectExtent l="0" t="0" r="14605"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714500"/>
                        </a:xfrm>
                        <a:prstGeom prst="roundRect">
                          <a:avLst>
                            <a:gd name="adj" fmla="val 16667"/>
                          </a:avLst>
                        </a:prstGeom>
                        <a:solidFill>
                          <a:srgbClr val="FFFFFF"/>
                        </a:solidFill>
                        <a:ln w="9525" cap="rnd">
                          <a:solidFill>
                            <a:schemeClr val="bg1">
                              <a:lumMod val="50000"/>
                              <a:lumOff val="0"/>
                            </a:schemeClr>
                          </a:solidFill>
                          <a:prstDash val="sysDot"/>
                          <a:round/>
                          <a:headEnd/>
                          <a:tailEnd/>
                        </a:ln>
                      </wps:spPr>
                      <wps:txbx>
                        <w:txbxContent>
                          <w:p w14:paraId="69A8744E" w14:textId="77777777" w:rsidR="00A6692C" w:rsidRPr="00A6752F" w:rsidRDefault="00A6692C" w:rsidP="00A6692C">
                            <w:pPr>
                              <w:ind w:leftChars="100" w:left="210"/>
                              <w:rPr>
                                <w:rFonts w:ascii="HG丸ｺﾞｼｯｸM-PRO" w:eastAsia="HG丸ｺﾞｼｯｸM-PRO"/>
                                <w:b/>
                                <w:sz w:val="24"/>
                                <w:szCs w:val="24"/>
                              </w:rPr>
                            </w:pPr>
                            <w:r w:rsidRPr="00A6752F">
                              <w:rPr>
                                <w:rFonts w:ascii="HG丸ｺﾞｼｯｸM-PRO" w:eastAsia="HG丸ｺﾞｼｯｸM-PRO" w:hint="eastAsia"/>
                                <w:b/>
                                <w:sz w:val="24"/>
                                <w:szCs w:val="24"/>
                              </w:rPr>
                              <w:t>「自分よりこの子（我が子）と上手につき合える他人がいる」</w:t>
                            </w:r>
                          </w:p>
                          <w:p w14:paraId="7E82B9C9" w14:textId="77777777" w:rsidR="00A6692C" w:rsidRPr="00A6752F" w:rsidRDefault="00A6692C" w:rsidP="00A6692C">
                            <w:pPr>
                              <w:ind w:leftChars="100" w:left="210"/>
                              <w:rPr>
                                <w:rFonts w:ascii="HG丸ｺﾞｼｯｸM-PRO" w:eastAsia="HG丸ｺﾞｼｯｸM-PRO"/>
                                <w:b/>
                                <w:sz w:val="24"/>
                                <w:szCs w:val="24"/>
                              </w:rPr>
                            </w:pPr>
                            <w:r w:rsidRPr="00A6752F">
                              <w:rPr>
                                <w:rFonts w:ascii="HG丸ｺﾞｼｯｸM-PRO" w:eastAsia="HG丸ｺﾞｼｯｸM-PRO" w:hint="eastAsia"/>
                                <w:b/>
                                <w:sz w:val="24"/>
                                <w:szCs w:val="24"/>
                              </w:rPr>
                              <w:t>「この子には自分より大切な人がいる」</w:t>
                            </w:r>
                          </w:p>
                          <w:p w14:paraId="781E51F9" w14:textId="77777777" w:rsidR="00A6692C" w:rsidRPr="00485159" w:rsidRDefault="00A6692C" w:rsidP="00A6692C">
                            <w:pPr>
                              <w:ind w:leftChars="100" w:left="210"/>
                              <w:rPr>
                                <w:rFonts w:ascii="HG丸ｺﾞｼｯｸM-PRO" w:eastAsia="HG丸ｺﾞｼｯｸM-PRO"/>
                                <w:sz w:val="24"/>
                                <w:szCs w:val="24"/>
                              </w:rPr>
                            </w:pPr>
                            <w:r w:rsidRPr="00485159">
                              <w:rPr>
                                <w:rFonts w:ascii="HG丸ｺﾞｼｯｸM-PRO" w:eastAsia="HG丸ｺﾞｼｯｸM-PRO" w:hint="eastAsia"/>
                                <w:sz w:val="24"/>
                                <w:szCs w:val="24"/>
                              </w:rPr>
                              <w:t>その日が来るまで、大いに子育てを楽しむ</w:t>
                            </w:r>
                          </w:p>
                          <w:p w14:paraId="3E3BA456" w14:textId="77777777" w:rsidR="00A6692C" w:rsidRDefault="00A6692C" w:rsidP="00A6692C">
                            <w:pPr>
                              <w:ind w:leftChars="100" w:left="210"/>
                              <w:rPr>
                                <w:rFonts w:ascii="HG丸ｺﾞｼｯｸM-PRO" w:eastAsia="HG丸ｺﾞｼｯｸM-PRO"/>
                                <w:sz w:val="24"/>
                                <w:szCs w:val="24"/>
                              </w:rPr>
                            </w:pPr>
                          </w:p>
                          <w:p w14:paraId="111C39DB" w14:textId="77777777" w:rsidR="00A6692C" w:rsidRDefault="00A6692C" w:rsidP="00A6692C">
                            <w:pPr>
                              <w:ind w:leftChars="100" w:left="210"/>
                              <w:rPr>
                                <w:rFonts w:ascii="HG丸ｺﾞｼｯｸM-PRO" w:eastAsia="HG丸ｺﾞｼｯｸM-PRO"/>
                                <w:sz w:val="24"/>
                                <w:szCs w:val="24"/>
                              </w:rPr>
                            </w:pPr>
                            <w:r w:rsidRPr="00485159">
                              <w:rPr>
                                <w:rFonts w:ascii="HG丸ｺﾞｼｯｸM-PRO" w:eastAsia="HG丸ｺﾞｼｯｸM-PRO" w:hint="eastAsia"/>
                                <w:sz w:val="24"/>
                                <w:szCs w:val="24"/>
                              </w:rPr>
                              <w:t>講演の最後に、</w:t>
                            </w:r>
                            <w:r>
                              <w:rPr>
                                <w:rFonts w:ascii="HG丸ｺﾞｼｯｸM-PRO" w:eastAsia="HG丸ｺﾞｼｯｸM-PRO" w:hint="eastAsia"/>
                                <w:sz w:val="24"/>
                                <w:szCs w:val="24"/>
                              </w:rPr>
                              <w:t>障害のある子どもを育てている保護者が、</w:t>
                            </w:r>
                            <w:r w:rsidRPr="00485159">
                              <w:rPr>
                                <w:rFonts w:ascii="HG丸ｺﾞｼｯｸM-PRO" w:eastAsia="HG丸ｺﾞｼｯｸM-PRO" w:hint="eastAsia"/>
                                <w:sz w:val="24"/>
                                <w:szCs w:val="24"/>
                              </w:rPr>
                              <w:t>いつの日か受け入れなければならない2つの言葉を教えていただきました。</w:t>
                            </w:r>
                          </w:p>
                          <w:p w14:paraId="02E44C65" w14:textId="77777777" w:rsidR="00A6692C" w:rsidRDefault="00A6692C" w:rsidP="00A6692C">
                            <w:pPr>
                              <w:ind w:leftChars="100" w:left="210"/>
                              <w:rPr>
                                <w:rFonts w:ascii="HG丸ｺﾞｼｯｸM-PRO" w:eastAsia="HG丸ｺﾞｼｯｸM-PRO"/>
                                <w:sz w:val="24"/>
                                <w:szCs w:val="24"/>
                              </w:rPr>
                            </w:pPr>
                          </w:p>
                          <w:p w14:paraId="0B537D43" w14:textId="77777777" w:rsidR="00A6692C" w:rsidRDefault="00A6692C" w:rsidP="00A6692C">
                            <w:pPr>
                              <w:ind w:leftChars="100" w:left="210"/>
                              <w:rPr>
                                <w:rFonts w:ascii="HG丸ｺﾞｼｯｸM-PRO" w:eastAsia="HG丸ｺﾞｼｯｸM-PRO"/>
                                <w:sz w:val="24"/>
                                <w:szCs w:val="24"/>
                              </w:rPr>
                            </w:pPr>
                          </w:p>
                          <w:p w14:paraId="1CF91A28" w14:textId="77777777" w:rsidR="00A6692C" w:rsidRPr="00A6692C" w:rsidRDefault="00A669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7.85pt;margin-top:10.85pt;width:450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" strokecolor="#7f7f7f [1612]">
                <v:stroke dashstyle="1 1" endcap="round"/>
                <v:textbox inset="5.85pt,.7pt,5.85pt,.7pt">
                  <w:txbxContent>
                    <w:p w14:paraId="69A8744E" w14:textId="77777777" w:rsidR="00A6692C" w:rsidRPr="00A6752F" w:rsidRDefault="00A6692C" w:rsidP="00A6692C">
                      <w:pPr>
                        <w:ind w:leftChars="100" w:left="210"/>
                        <w:rPr>
                          <w:rFonts w:ascii="HG丸ｺﾞｼｯｸM-PRO" w:eastAsia="HG丸ｺﾞｼｯｸM-PRO"/>
                          <w:b/>
                          <w:sz w:val="24"/>
                          <w:szCs w:val="24"/>
                        </w:rPr>
                      </w:pPr>
                      <w:r w:rsidRPr="00A6752F">
                        <w:rPr>
                          <w:rFonts w:ascii="HG丸ｺﾞｼｯｸM-PRO" w:eastAsia="HG丸ｺﾞｼｯｸM-PRO" w:hint="eastAsia"/>
                          <w:b/>
                          <w:sz w:val="24"/>
                          <w:szCs w:val="24"/>
                        </w:rPr>
                        <w:t>「自分よりこの子（我が子）と上手につき合える他人がいる」</w:t>
                      </w:r>
                    </w:p>
                    <w:p w14:paraId="7E82B9C9" w14:textId="77777777" w:rsidR="00A6692C" w:rsidRPr="00A6752F" w:rsidRDefault="00A6692C" w:rsidP="00A6692C">
                      <w:pPr>
                        <w:ind w:leftChars="100" w:left="210"/>
                        <w:rPr>
                          <w:rFonts w:ascii="HG丸ｺﾞｼｯｸM-PRO" w:eastAsia="HG丸ｺﾞｼｯｸM-PRO"/>
                          <w:b/>
                          <w:sz w:val="24"/>
                          <w:szCs w:val="24"/>
                        </w:rPr>
                      </w:pPr>
                      <w:r w:rsidRPr="00A6752F">
                        <w:rPr>
                          <w:rFonts w:ascii="HG丸ｺﾞｼｯｸM-PRO" w:eastAsia="HG丸ｺﾞｼｯｸM-PRO" w:hint="eastAsia"/>
                          <w:b/>
                          <w:sz w:val="24"/>
                          <w:szCs w:val="24"/>
                        </w:rPr>
                        <w:t>「この子には自分より大切な人がいる」</w:t>
                      </w:r>
                    </w:p>
                    <w:p w14:paraId="781E51F9" w14:textId="77777777" w:rsidR="00A6692C" w:rsidRPr="00485159" w:rsidRDefault="00A6692C" w:rsidP="00A6692C">
                      <w:pPr>
                        <w:ind w:leftChars="100" w:left="210"/>
                        <w:rPr>
                          <w:rFonts w:ascii="HG丸ｺﾞｼｯｸM-PRO" w:eastAsia="HG丸ｺﾞｼｯｸM-PRO"/>
                          <w:sz w:val="24"/>
                          <w:szCs w:val="24"/>
                        </w:rPr>
                      </w:pPr>
                      <w:r w:rsidRPr="00485159">
                        <w:rPr>
                          <w:rFonts w:ascii="HG丸ｺﾞｼｯｸM-PRO" w:eastAsia="HG丸ｺﾞｼｯｸM-PRO" w:hint="eastAsia"/>
                          <w:sz w:val="24"/>
                          <w:szCs w:val="24"/>
                        </w:rPr>
                        <w:t>その日が来るまで、大いに子育てを楽しむ</w:t>
                      </w:r>
                    </w:p>
                    <w:p w14:paraId="3E3BA456" w14:textId="77777777" w:rsidR="00A6692C" w:rsidRDefault="00A6692C" w:rsidP="00A6692C">
                      <w:pPr>
                        <w:ind w:leftChars="100" w:left="210"/>
                        <w:rPr>
                          <w:rFonts w:ascii="HG丸ｺﾞｼｯｸM-PRO" w:eastAsia="HG丸ｺﾞｼｯｸM-PRO"/>
                          <w:sz w:val="24"/>
                          <w:szCs w:val="24"/>
                        </w:rPr>
                      </w:pPr>
                    </w:p>
                    <w:p w14:paraId="111C39DB" w14:textId="77777777" w:rsidR="00A6692C" w:rsidRDefault="00A6692C" w:rsidP="00A6692C">
                      <w:pPr>
                        <w:ind w:leftChars="100" w:left="210"/>
                        <w:rPr>
                          <w:rFonts w:ascii="HG丸ｺﾞｼｯｸM-PRO" w:eastAsia="HG丸ｺﾞｼｯｸM-PRO"/>
                          <w:sz w:val="24"/>
                          <w:szCs w:val="24"/>
                        </w:rPr>
                      </w:pPr>
                      <w:r w:rsidRPr="00485159">
                        <w:rPr>
                          <w:rFonts w:ascii="HG丸ｺﾞｼｯｸM-PRO" w:eastAsia="HG丸ｺﾞｼｯｸM-PRO" w:hint="eastAsia"/>
                          <w:sz w:val="24"/>
                          <w:szCs w:val="24"/>
                        </w:rPr>
                        <w:t>講演の最後に、</w:t>
                      </w:r>
                      <w:r>
                        <w:rPr>
                          <w:rFonts w:ascii="HG丸ｺﾞｼｯｸM-PRO" w:eastAsia="HG丸ｺﾞｼｯｸM-PRO" w:hint="eastAsia"/>
                          <w:sz w:val="24"/>
                          <w:szCs w:val="24"/>
                        </w:rPr>
                        <w:t>障害のある子どもを育てている保護者が、</w:t>
                      </w:r>
                      <w:r w:rsidRPr="00485159">
                        <w:rPr>
                          <w:rFonts w:ascii="HG丸ｺﾞｼｯｸM-PRO" w:eastAsia="HG丸ｺﾞｼｯｸM-PRO" w:hint="eastAsia"/>
                          <w:sz w:val="24"/>
                          <w:szCs w:val="24"/>
                        </w:rPr>
                        <w:t>いつの日か受け入れなければならない2つの言葉を教えていただきました。</w:t>
                      </w:r>
                    </w:p>
                    <w:p w14:paraId="02E44C65" w14:textId="77777777" w:rsidR="00A6692C" w:rsidRDefault="00A6692C" w:rsidP="00A6692C">
                      <w:pPr>
                        <w:ind w:leftChars="100" w:left="210"/>
                        <w:rPr>
                          <w:rFonts w:ascii="HG丸ｺﾞｼｯｸM-PRO" w:eastAsia="HG丸ｺﾞｼｯｸM-PRO"/>
                          <w:sz w:val="24"/>
                          <w:szCs w:val="24"/>
                        </w:rPr>
                      </w:pPr>
                    </w:p>
                    <w:p w14:paraId="0B537D43" w14:textId="77777777" w:rsidR="00A6692C" w:rsidRDefault="00A6692C" w:rsidP="00A6692C">
                      <w:pPr>
                        <w:ind w:leftChars="100" w:left="210"/>
                        <w:rPr>
                          <w:rFonts w:ascii="HG丸ｺﾞｼｯｸM-PRO" w:eastAsia="HG丸ｺﾞｼｯｸM-PRO"/>
                          <w:sz w:val="24"/>
                          <w:szCs w:val="24"/>
                        </w:rPr>
                      </w:pPr>
                    </w:p>
                    <w:p w14:paraId="1CF91A28" w14:textId="77777777" w:rsidR="00A6692C" w:rsidRPr="00A6692C" w:rsidRDefault="00A6692C"/>
                  </w:txbxContent>
                </v:textbox>
              </v:roundrect>
            </w:pict>
          </mc:Fallback>
        </mc:AlternateContent>
      </w:r>
    </w:p>
    <w:p w14:paraId="572462E7" w14:textId="77777777" w:rsidR="00A6692C" w:rsidRDefault="00A6692C" w:rsidP="00815262">
      <w:pPr>
        <w:ind w:leftChars="100" w:left="210"/>
        <w:rPr>
          <w:rFonts w:ascii="HG丸ｺﾞｼｯｸM-PRO" w:eastAsia="HG丸ｺﾞｼｯｸM-PRO"/>
          <w:sz w:val="24"/>
          <w:szCs w:val="24"/>
        </w:rPr>
      </w:pPr>
    </w:p>
    <w:p w14:paraId="29F32BC2" w14:textId="77777777" w:rsidR="00A6692C" w:rsidRDefault="00A6692C" w:rsidP="00815262">
      <w:pPr>
        <w:ind w:leftChars="100" w:left="210"/>
        <w:rPr>
          <w:rFonts w:ascii="HG丸ｺﾞｼｯｸM-PRO" w:eastAsia="HG丸ｺﾞｼｯｸM-PRO"/>
          <w:sz w:val="24"/>
          <w:szCs w:val="24"/>
        </w:rPr>
      </w:pPr>
    </w:p>
    <w:p w14:paraId="70E28445" w14:textId="77777777" w:rsidR="00A6692C" w:rsidRDefault="00A6692C" w:rsidP="00815262">
      <w:pPr>
        <w:ind w:leftChars="100" w:left="210"/>
        <w:rPr>
          <w:rFonts w:ascii="HG丸ｺﾞｼｯｸM-PRO" w:eastAsia="HG丸ｺﾞｼｯｸM-PRO"/>
          <w:sz w:val="24"/>
          <w:szCs w:val="24"/>
        </w:rPr>
      </w:pPr>
    </w:p>
    <w:p w14:paraId="3CF94041" w14:textId="77777777" w:rsidR="00A6692C" w:rsidRDefault="00A6692C" w:rsidP="00815262">
      <w:pPr>
        <w:ind w:leftChars="100" w:left="210"/>
        <w:rPr>
          <w:rFonts w:ascii="HG丸ｺﾞｼｯｸM-PRO" w:eastAsia="HG丸ｺﾞｼｯｸM-PRO"/>
          <w:sz w:val="24"/>
          <w:szCs w:val="24"/>
        </w:rPr>
      </w:pPr>
    </w:p>
    <w:p w14:paraId="4122DAC0" w14:textId="77777777" w:rsidR="00A6692C" w:rsidRDefault="00A6692C" w:rsidP="00815262">
      <w:pPr>
        <w:ind w:leftChars="100" w:left="210"/>
        <w:rPr>
          <w:rFonts w:ascii="HG丸ｺﾞｼｯｸM-PRO" w:eastAsia="HG丸ｺﾞｼｯｸM-PRO"/>
          <w:sz w:val="24"/>
          <w:szCs w:val="24"/>
        </w:rPr>
      </w:pPr>
    </w:p>
    <w:p w14:paraId="712EC91F" w14:textId="77777777" w:rsidR="00A6692C" w:rsidRPr="00485159" w:rsidRDefault="00A6692C" w:rsidP="00815262">
      <w:pPr>
        <w:ind w:leftChars="100" w:left="210"/>
        <w:rPr>
          <w:rFonts w:ascii="HG丸ｺﾞｼｯｸM-PRO" w:eastAsia="HG丸ｺﾞｼｯｸM-PRO"/>
          <w:sz w:val="24"/>
          <w:szCs w:val="24"/>
        </w:rPr>
      </w:pPr>
    </w:p>
    <w:p w14:paraId="2AE68E25" w14:textId="77777777" w:rsidR="00074B98" w:rsidRPr="00485159" w:rsidRDefault="00074B98" w:rsidP="00815262">
      <w:pPr>
        <w:ind w:leftChars="100" w:left="210"/>
        <w:rPr>
          <w:rFonts w:ascii="HG丸ｺﾞｼｯｸM-PRO" w:eastAsia="HG丸ｺﾞｼｯｸM-PRO"/>
          <w:sz w:val="24"/>
          <w:szCs w:val="24"/>
        </w:rPr>
      </w:pPr>
    </w:p>
    <w:p w14:paraId="69E7D9DC" w14:textId="77777777" w:rsidR="00F82702" w:rsidRDefault="00F82702" w:rsidP="00E64D80">
      <w:pPr>
        <w:rPr>
          <w:rFonts w:ascii="HG丸ｺﾞｼｯｸM-PRO" w:eastAsia="HG丸ｺﾞｼｯｸM-PRO" w:hint="eastAsia"/>
          <w:sz w:val="24"/>
          <w:szCs w:val="24"/>
        </w:rPr>
      </w:pPr>
    </w:p>
    <w:p w14:paraId="7E9DC481" w14:textId="77777777" w:rsidR="001624DB" w:rsidRDefault="00F82702" w:rsidP="00DE45F6">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sidR="001624DB">
        <w:rPr>
          <w:rFonts w:ascii="HG丸ｺﾞｼｯｸM-PRO" w:eastAsia="HG丸ｺﾞｼｯｸM-PRO" w:hint="eastAsia"/>
          <w:sz w:val="24"/>
          <w:szCs w:val="24"/>
        </w:rPr>
        <w:t>お忙しい中、講演してくださった玉井先生に心より御礼申し上げます。</w:t>
      </w:r>
    </w:p>
    <w:p w14:paraId="0588852C" w14:textId="77777777" w:rsidR="001624DB" w:rsidRDefault="001624DB" w:rsidP="00DE45F6">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ありがとうございました。</w:t>
      </w:r>
    </w:p>
    <w:p w14:paraId="6169A9A5" w14:textId="77777777" w:rsidR="00B7004A" w:rsidRDefault="00B7004A" w:rsidP="00DE45F6">
      <w:pPr>
        <w:ind w:firstLineChars="200" w:firstLine="480"/>
        <w:rPr>
          <w:rFonts w:ascii="HG丸ｺﾞｼｯｸM-PRO" w:eastAsia="HG丸ｺﾞｼｯｸM-PRO"/>
          <w:sz w:val="24"/>
          <w:szCs w:val="24"/>
        </w:rPr>
      </w:pPr>
    </w:p>
    <w:p w14:paraId="2D9E15C7" w14:textId="77777777" w:rsidR="00631583" w:rsidRPr="00485159" w:rsidRDefault="00B7004A" w:rsidP="00E64D80">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　　　　　　　　　　　　　　　　　　　　　　　　　　　　　</w:t>
      </w:r>
    </w:p>
    <w:p w14:paraId="24B65048" w14:textId="77777777" w:rsidR="00647EAA" w:rsidRPr="00485159" w:rsidRDefault="00DE45F6">
      <w:pPr>
        <w:rPr>
          <w:rFonts w:ascii="HG丸ｺﾞｼｯｸM-PRO" w:eastAsia="HG丸ｺﾞｼｯｸM-PRO"/>
          <w:sz w:val="24"/>
          <w:szCs w:val="24"/>
        </w:rPr>
      </w:pPr>
      <w:r>
        <w:rPr>
          <w:rFonts w:ascii="HG丸ｺﾞｼｯｸM-PRO" w:eastAsia="HG丸ｺﾞｼｯｸM-PRO" w:hint="eastAsia"/>
          <w:b/>
          <w:noProof/>
          <w:sz w:val="44"/>
          <w:szCs w:val="44"/>
        </w:rPr>
        <w:drawing>
          <wp:anchor distT="0" distB="0" distL="114300" distR="114300" simplePos="0" relativeHeight="251660288" behindDoc="0" locked="0" layoutInCell="1" allowOverlap="1" wp14:anchorId="2F8A75C8" wp14:editId="6DD55674">
            <wp:simplePos x="0" y="0"/>
            <wp:positionH relativeFrom="column">
              <wp:posOffset>2286000</wp:posOffset>
            </wp:positionH>
            <wp:positionV relativeFrom="paragraph">
              <wp:posOffset>571500</wp:posOffset>
            </wp:positionV>
            <wp:extent cx="3200400" cy="21342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003.jpg"/>
                    <pic:cNvPicPr/>
                  </pic:nvPicPr>
                  <pic:blipFill>
                    <a:blip r:embed="rId8" cstate="print">
                      <a:extLst>
                        <a:ext uri="{BEBA8EAE-BF5A-486C-A8C5-ECC9F3942E4B}">
                          <a14:imgProps xmlns:a14="http://schemas.microsoft.com/office/drawing/2010/main">
                            <a14:imgLayer r:embed="rId9">
                              <a14:imgEffect>
                                <a14:brightnessContrast bright="28000" contrast="9000"/>
                              </a14:imgEffect>
                            </a14:imgLayer>
                          </a14:imgProps>
                        </a:ext>
                        <a:ext uri="{28A0092B-C50C-407E-A947-70E740481C1C}">
                          <a14:useLocalDpi xmlns:a14="http://schemas.microsoft.com/office/drawing/2010/main" val="0"/>
                        </a:ext>
                      </a:extLst>
                    </a:blip>
                    <a:stretch>
                      <a:fillRect/>
                    </a:stretch>
                  </pic:blipFill>
                  <pic:spPr>
                    <a:xfrm>
                      <a:off x="0" y="0"/>
                      <a:ext cx="3200400" cy="2134235"/>
                    </a:xfrm>
                    <a:prstGeom prst="rect">
                      <a:avLst/>
                    </a:prstGeom>
                  </pic:spPr>
                </pic:pic>
              </a:graphicData>
            </a:graphic>
            <wp14:sizeRelH relativeFrom="page">
              <wp14:pctWidth>0</wp14:pctWidth>
            </wp14:sizeRelH>
            <wp14:sizeRelV relativeFrom="page">
              <wp14:pctHeight>0</wp14:pctHeight>
            </wp14:sizeRelV>
          </wp:anchor>
        </w:drawing>
      </w:r>
    </w:p>
    <w:sectPr w:rsidR="00647EAA" w:rsidRPr="00485159" w:rsidSect="00DE45F6">
      <w:pgSz w:w="11906" w:h="16838"/>
      <w:pgMar w:top="1276" w:right="1274" w:bottom="993" w:left="1276"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B007D" w14:textId="77777777" w:rsidR="00D04B0A" w:rsidRDefault="00D04B0A" w:rsidP="00DD7F6B">
      <w:r>
        <w:separator/>
      </w:r>
    </w:p>
  </w:endnote>
  <w:endnote w:type="continuationSeparator" w:id="0">
    <w:p w14:paraId="40D8477B" w14:textId="77777777" w:rsidR="00D04B0A" w:rsidRDefault="00D04B0A" w:rsidP="00DD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28BB4" w14:textId="77777777" w:rsidR="00D04B0A" w:rsidRDefault="00D04B0A" w:rsidP="00DD7F6B">
      <w:r>
        <w:separator/>
      </w:r>
    </w:p>
  </w:footnote>
  <w:footnote w:type="continuationSeparator" w:id="0">
    <w:p w14:paraId="2C87E507" w14:textId="77777777" w:rsidR="00D04B0A" w:rsidRDefault="00D04B0A" w:rsidP="00DD7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FC"/>
    <w:rsid w:val="00067EB3"/>
    <w:rsid w:val="00074B98"/>
    <w:rsid w:val="001164A4"/>
    <w:rsid w:val="001624DB"/>
    <w:rsid w:val="001A441D"/>
    <w:rsid w:val="001C6722"/>
    <w:rsid w:val="001F6EF1"/>
    <w:rsid w:val="00284E91"/>
    <w:rsid w:val="002A17D9"/>
    <w:rsid w:val="002A18BC"/>
    <w:rsid w:val="002A51BE"/>
    <w:rsid w:val="002A6E44"/>
    <w:rsid w:val="002B5B04"/>
    <w:rsid w:val="002C535E"/>
    <w:rsid w:val="003746FA"/>
    <w:rsid w:val="003A10ED"/>
    <w:rsid w:val="00416ADF"/>
    <w:rsid w:val="004331F0"/>
    <w:rsid w:val="00485159"/>
    <w:rsid w:val="004D280A"/>
    <w:rsid w:val="005512F2"/>
    <w:rsid w:val="006263CB"/>
    <w:rsid w:val="00631583"/>
    <w:rsid w:val="00647EAA"/>
    <w:rsid w:val="00663719"/>
    <w:rsid w:val="00665707"/>
    <w:rsid w:val="006A2B09"/>
    <w:rsid w:val="0075191A"/>
    <w:rsid w:val="00784CFC"/>
    <w:rsid w:val="007A042E"/>
    <w:rsid w:val="007D6279"/>
    <w:rsid w:val="00815262"/>
    <w:rsid w:val="008434B3"/>
    <w:rsid w:val="0088228C"/>
    <w:rsid w:val="008B61F9"/>
    <w:rsid w:val="009114C8"/>
    <w:rsid w:val="00934D2E"/>
    <w:rsid w:val="009B3D4C"/>
    <w:rsid w:val="009E396C"/>
    <w:rsid w:val="009F2569"/>
    <w:rsid w:val="00A31873"/>
    <w:rsid w:val="00A6692C"/>
    <w:rsid w:val="00A6752F"/>
    <w:rsid w:val="00AB7F06"/>
    <w:rsid w:val="00AF6248"/>
    <w:rsid w:val="00B7004A"/>
    <w:rsid w:val="00BE01B9"/>
    <w:rsid w:val="00BE5AA0"/>
    <w:rsid w:val="00D04B0A"/>
    <w:rsid w:val="00DD7F6B"/>
    <w:rsid w:val="00DE45F6"/>
    <w:rsid w:val="00E05C1A"/>
    <w:rsid w:val="00E22C38"/>
    <w:rsid w:val="00E64D80"/>
    <w:rsid w:val="00F1742A"/>
    <w:rsid w:val="00F645B5"/>
    <w:rsid w:val="00F82702"/>
    <w:rsid w:val="00FE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2B0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7F6B"/>
    <w:pPr>
      <w:tabs>
        <w:tab w:val="center" w:pos="4252"/>
        <w:tab w:val="right" w:pos="8504"/>
      </w:tabs>
      <w:snapToGrid w:val="0"/>
    </w:pPr>
  </w:style>
  <w:style w:type="character" w:customStyle="1" w:styleId="a4">
    <w:name w:val="ヘッダー (文字)"/>
    <w:basedOn w:val="a0"/>
    <w:link w:val="a3"/>
    <w:uiPriority w:val="99"/>
    <w:semiHidden/>
    <w:rsid w:val="00DD7F6B"/>
  </w:style>
  <w:style w:type="paragraph" w:styleId="a5">
    <w:name w:val="footer"/>
    <w:basedOn w:val="a"/>
    <w:link w:val="a6"/>
    <w:uiPriority w:val="99"/>
    <w:semiHidden/>
    <w:unhideWhenUsed/>
    <w:rsid w:val="00DD7F6B"/>
    <w:pPr>
      <w:tabs>
        <w:tab w:val="center" w:pos="4252"/>
        <w:tab w:val="right" w:pos="8504"/>
      </w:tabs>
      <w:snapToGrid w:val="0"/>
    </w:pPr>
  </w:style>
  <w:style w:type="character" w:customStyle="1" w:styleId="a6">
    <w:name w:val="フッター (文字)"/>
    <w:basedOn w:val="a0"/>
    <w:link w:val="a5"/>
    <w:uiPriority w:val="99"/>
    <w:semiHidden/>
    <w:rsid w:val="00DD7F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7F6B"/>
    <w:pPr>
      <w:tabs>
        <w:tab w:val="center" w:pos="4252"/>
        <w:tab w:val="right" w:pos="8504"/>
      </w:tabs>
      <w:snapToGrid w:val="0"/>
    </w:pPr>
  </w:style>
  <w:style w:type="character" w:customStyle="1" w:styleId="a4">
    <w:name w:val="ヘッダー (文字)"/>
    <w:basedOn w:val="a0"/>
    <w:link w:val="a3"/>
    <w:uiPriority w:val="99"/>
    <w:semiHidden/>
    <w:rsid w:val="00DD7F6B"/>
  </w:style>
  <w:style w:type="paragraph" w:styleId="a5">
    <w:name w:val="footer"/>
    <w:basedOn w:val="a"/>
    <w:link w:val="a6"/>
    <w:uiPriority w:val="99"/>
    <w:semiHidden/>
    <w:unhideWhenUsed/>
    <w:rsid w:val="00DD7F6B"/>
    <w:pPr>
      <w:tabs>
        <w:tab w:val="center" w:pos="4252"/>
        <w:tab w:val="right" w:pos="8504"/>
      </w:tabs>
      <w:snapToGrid w:val="0"/>
    </w:pPr>
  </w:style>
  <w:style w:type="character" w:customStyle="1" w:styleId="a6">
    <w:name w:val="フッター (文字)"/>
    <w:basedOn w:val="a0"/>
    <w:link w:val="a5"/>
    <w:uiPriority w:val="99"/>
    <w:semiHidden/>
    <w:rsid w:val="00DD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9729A-D081-154F-8C85-5BD89A46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168</Words>
  <Characters>962</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taeko</dc:creator>
  <cp:lastModifiedBy>武田 美法</cp:lastModifiedBy>
  <cp:revision>4</cp:revision>
  <dcterms:created xsi:type="dcterms:W3CDTF">2016-11-12T07:44:00Z</dcterms:created>
  <dcterms:modified xsi:type="dcterms:W3CDTF">2016-11-12T07:48:00Z</dcterms:modified>
</cp:coreProperties>
</file>